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5094" w:rsidRPr="00685094" w:rsidRDefault="00685094" w:rsidP="00B07D8D">
      <w:pPr>
        <w:pStyle w:val="10ACTText"/>
        <w:pBdr>
          <w:top w:val="doubleWave" w:sz="6" w:space="1" w:color="auto"/>
          <w:left w:val="doubleWave" w:sz="6" w:space="4" w:color="auto"/>
          <w:bottom w:val="doubleWave" w:sz="6" w:space="1" w:color="auto"/>
          <w:right w:val="doubleWave" w:sz="6" w:space="4" w:color="auto"/>
        </w:pBdr>
        <w:spacing w:line="360" w:lineRule="auto"/>
        <w:rPr>
          <w:rFonts w:ascii="Comic Sans MS" w:hAnsi="Comic Sans MS"/>
          <w:sz w:val="28"/>
          <w:szCs w:val="28"/>
          <w:lang w:val="fr-FR"/>
        </w:rPr>
      </w:pPr>
      <w:r w:rsidRPr="00685094">
        <w:rPr>
          <w:rFonts w:ascii="Comic Sans MS" w:hAnsi="Comic Sans MS"/>
          <w:sz w:val="28"/>
          <w:szCs w:val="28"/>
        </w:rPr>
        <w:tab/>
      </w:r>
      <w:r w:rsidRPr="00685094">
        <w:rPr>
          <w:rFonts w:ascii="Comic Sans MS" w:hAnsi="Comic Sans MS"/>
          <w:sz w:val="28"/>
          <w:szCs w:val="28"/>
        </w:rPr>
        <w:tab/>
      </w:r>
      <w:r w:rsidRPr="00685094">
        <w:rPr>
          <w:rFonts w:ascii="Comic Sans MS" w:hAnsi="Comic Sans MS"/>
          <w:sz w:val="28"/>
          <w:szCs w:val="28"/>
          <w:lang w:val="fr-FR"/>
        </w:rPr>
        <w:t>Notre objectif est de changer votre routine. Une soirée chez nous commence avec un repas délicieux. Après ça, vous rentrez à votre chambre pour faire votre toilette. Dans la salle de bain, vous allez trouver une grande baignoire, un peignoir de qualité et nos excellents produits de bain. Si vous avez oublié quelque chose à la maison, votre brosse à dents ou votre rasoir par exemple, vous n’avez qu’à demander à la réception. Nous vous souhaitons une bonne nuit avec un morceau de chocolat sur votre lit. Nos lits vous invitent à vous endormir et nous sommes sûrs que vous allez dormir comme un bébé.</w:t>
      </w:r>
    </w:p>
    <w:p w:rsidR="00685094" w:rsidRDefault="00685094" w:rsidP="00685094">
      <w:pPr>
        <w:pStyle w:val="10ACTText"/>
        <w:rPr>
          <w:rFonts w:asciiTheme="minorHAnsi" w:hAnsiTheme="minorHAnsi"/>
          <w:sz w:val="22"/>
          <w:szCs w:val="22"/>
          <w:lang w:val="fr-FR"/>
        </w:rPr>
      </w:pPr>
    </w:p>
    <w:p w:rsidR="00685094" w:rsidRPr="00B07D8D" w:rsidRDefault="00685094" w:rsidP="00B07D8D">
      <w:pPr>
        <w:pStyle w:val="10ACTText"/>
        <w:spacing w:line="720" w:lineRule="auto"/>
        <w:rPr>
          <w:rFonts w:asciiTheme="minorHAnsi" w:hAnsiTheme="minorHAnsi"/>
          <w:sz w:val="22"/>
          <w:szCs w:val="22"/>
        </w:rPr>
      </w:pPr>
      <w:r w:rsidRPr="00B07D8D">
        <w:rPr>
          <w:rFonts w:asciiTheme="minorHAnsi" w:hAnsiTheme="minorHAnsi"/>
          <w:sz w:val="22"/>
          <w:szCs w:val="22"/>
        </w:rPr>
        <w:t>1.  What is the intent of this paragraph?</w:t>
      </w:r>
    </w:p>
    <w:p w:rsidR="00685094" w:rsidRPr="00B07D8D" w:rsidRDefault="00685094" w:rsidP="00B07D8D">
      <w:pPr>
        <w:pStyle w:val="10ACTText"/>
        <w:spacing w:line="720" w:lineRule="auto"/>
        <w:rPr>
          <w:rFonts w:asciiTheme="minorHAnsi" w:hAnsiTheme="minorHAnsi"/>
          <w:sz w:val="22"/>
          <w:szCs w:val="22"/>
        </w:rPr>
      </w:pPr>
      <w:r w:rsidRPr="00B07D8D">
        <w:rPr>
          <w:rFonts w:asciiTheme="minorHAnsi" w:hAnsiTheme="minorHAnsi"/>
          <w:sz w:val="22"/>
          <w:szCs w:val="22"/>
        </w:rPr>
        <w:t>2.  How does the evening begin?</w:t>
      </w:r>
    </w:p>
    <w:p w:rsidR="00685094" w:rsidRPr="00B07D8D" w:rsidRDefault="00685094" w:rsidP="00B07D8D">
      <w:pPr>
        <w:pStyle w:val="10ACTText"/>
        <w:spacing w:line="720" w:lineRule="auto"/>
        <w:rPr>
          <w:rFonts w:asciiTheme="minorHAnsi" w:hAnsiTheme="minorHAnsi"/>
          <w:sz w:val="22"/>
          <w:szCs w:val="22"/>
        </w:rPr>
      </w:pPr>
      <w:r w:rsidRPr="00B07D8D">
        <w:rPr>
          <w:rFonts w:asciiTheme="minorHAnsi" w:hAnsiTheme="minorHAnsi"/>
          <w:sz w:val="22"/>
          <w:szCs w:val="22"/>
        </w:rPr>
        <w:t>3.  After that, where do you go?</w:t>
      </w:r>
    </w:p>
    <w:p w:rsidR="00685094" w:rsidRPr="00B07D8D" w:rsidRDefault="00685094" w:rsidP="00B07D8D">
      <w:pPr>
        <w:pStyle w:val="10ACTText"/>
        <w:spacing w:line="720" w:lineRule="auto"/>
        <w:rPr>
          <w:rFonts w:asciiTheme="minorHAnsi" w:hAnsiTheme="minorHAnsi"/>
          <w:sz w:val="22"/>
          <w:szCs w:val="22"/>
        </w:rPr>
      </w:pPr>
      <w:r w:rsidRPr="00B07D8D">
        <w:rPr>
          <w:rFonts w:asciiTheme="minorHAnsi" w:hAnsiTheme="minorHAnsi"/>
          <w:sz w:val="22"/>
          <w:szCs w:val="22"/>
        </w:rPr>
        <w:t>4.  What do you find in the bathroom?</w:t>
      </w:r>
    </w:p>
    <w:p w:rsidR="00685094" w:rsidRPr="00B07D8D" w:rsidRDefault="00685094" w:rsidP="00B07D8D">
      <w:pPr>
        <w:pStyle w:val="10ACTText"/>
        <w:spacing w:line="720" w:lineRule="auto"/>
        <w:rPr>
          <w:rFonts w:asciiTheme="minorHAnsi" w:hAnsiTheme="minorHAnsi"/>
          <w:sz w:val="22"/>
          <w:szCs w:val="22"/>
        </w:rPr>
      </w:pPr>
      <w:r w:rsidRPr="00B07D8D">
        <w:rPr>
          <w:rFonts w:asciiTheme="minorHAnsi" w:hAnsiTheme="minorHAnsi"/>
          <w:sz w:val="22"/>
          <w:szCs w:val="22"/>
        </w:rPr>
        <w:t>5.  Why might you have to ask at the reception for toiletry items?</w:t>
      </w:r>
    </w:p>
    <w:p w:rsidR="00685094" w:rsidRPr="00B07D8D" w:rsidRDefault="00685094" w:rsidP="00B07D8D">
      <w:pPr>
        <w:pStyle w:val="10ACTText"/>
        <w:spacing w:line="720" w:lineRule="auto"/>
        <w:rPr>
          <w:rFonts w:asciiTheme="minorHAnsi" w:hAnsiTheme="minorHAnsi"/>
          <w:sz w:val="22"/>
          <w:szCs w:val="22"/>
        </w:rPr>
      </w:pPr>
      <w:r w:rsidRPr="00B07D8D">
        <w:rPr>
          <w:rFonts w:asciiTheme="minorHAnsi" w:hAnsiTheme="minorHAnsi"/>
          <w:sz w:val="22"/>
          <w:szCs w:val="22"/>
        </w:rPr>
        <w:t>4.  Why is chocolate mentioned?</w:t>
      </w:r>
    </w:p>
    <w:p w:rsidR="00685094" w:rsidRPr="00B07D8D" w:rsidRDefault="00685094" w:rsidP="00B07D8D">
      <w:pPr>
        <w:pStyle w:val="10ACTText"/>
        <w:spacing w:line="720" w:lineRule="auto"/>
        <w:rPr>
          <w:rFonts w:asciiTheme="minorHAnsi" w:hAnsiTheme="minorHAnsi"/>
          <w:sz w:val="22"/>
          <w:szCs w:val="22"/>
        </w:rPr>
      </w:pPr>
      <w:r w:rsidRPr="00B07D8D">
        <w:rPr>
          <w:rFonts w:asciiTheme="minorHAnsi" w:hAnsiTheme="minorHAnsi"/>
          <w:sz w:val="22"/>
          <w:szCs w:val="22"/>
        </w:rPr>
        <w:t>5.  Why do they think you will sleep well?</w:t>
      </w:r>
    </w:p>
    <w:p w:rsidR="00685094" w:rsidRDefault="00685094" w:rsidP="00685094">
      <w:pPr>
        <w:pStyle w:val="10ACTText"/>
        <w:pBdr>
          <w:top w:val="single" w:sz="4" w:space="1" w:color="auto"/>
          <w:left w:val="single" w:sz="4" w:space="4" w:color="auto"/>
          <w:bottom w:val="single" w:sz="4" w:space="1" w:color="auto"/>
          <w:right w:val="single" w:sz="4" w:space="4" w:color="auto"/>
        </w:pBdr>
        <w:tabs>
          <w:tab w:val="clear" w:pos="280"/>
          <w:tab w:val="clear" w:pos="420"/>
          <w:tab w:val="left" w:pos="0"/>
        </w:tabs>
        <w:spacing w:line="360" w:lineRule="auto"/>
        <w:ind w:left="0" w:firstLine="0"/>
        <w:rPr>
          <w:sz w:val="28"/>
          <w:szCs w:val="28"/>
          <w:lang w:val="fr-FR"/>
        </w:rPr>
      </w:pPr>
      <w:r w:rsidRPr="00685094">
        <w:rPr>
          <w:sz w:val="28"/>
          <w:szCs w:val="28"/>
          <w:lang w:val="fr-FR"/>
        </w:rPr>
        <w:lastRenderedPageBreak/>
        <w:t>Toujours en retard le matin? Pas de temps pour bien te préparer? Alors, il est temps de changer ta routine. Commence avec ta routine du soir. Quand tu rentres à la maison après les cours, fais les devoirs en premier. Ensuite, prépare ton sac pour demain. Tu dois aussi te coucher de bonne heure, mais avant de te mettre au lit, prends une douche. Le matin, lève-toi quand le réveil sonne. Prends un café en même temps que tu t’habilles. Ensuite, prends un bon petit-déjeuner. Après ça, brosse-toi les dents et coiffe-toi. Si tu suis ces conseils, tu vas être prêt(e) à l’heure!</w:t>
      </w:r>
    </w:p>
    <w:p w:rsidR="00685094" w:rsidRPr="001C5058" w:rsidRDefault="001C5058" w:rsidP="00685094">
      <w:pPr>
        <w:pStyle w:val="10ACTText"/>
        <w:pBdr>
          <w:top w:val="single" w:sz="4" w:space="1" w:color="auto"/>
          <w:left w:val="single" w:sz="4" w:space="4" w:color="auto"/>
          <w:bottom w:val="single" w:sz="4" w:space="1" w:color="auto"/>
          <w:right w:val="single" w:sz="4" w:space="4" w:color="auto"/>
        </w:pBdr>
        <w:tabs>
          <w:tab w:val="clear" w:pos="280"/>
          <w:tab w:val="clear" w:pos="420"/>
          <w:tab w:val="left" w:pos="0"/>
        </w:tabs>
        <w:ind w:left="0" w:firstLine="0"/>
        <w:rPr>
          <w:sz w:val="20"/>
        </w:rPr>
      </w:pPr>
      <w:r>
        <w:rPr>
          <w:sz w:val="28"/>
          <w:szCs w:val="28"/>
          <w:lang w:val="fr-FR"/>
        </w:rPr>
        <w:tab/>
      </w:r>
      <w:r>
        <w:rPr>
          <w:sz w:val="28"/>
          <w:szCs w:val="28"/>
          <w:lang w:val="fr-FR"/>
        </w:rPr>
        <w:tab/>
      </w:r>
      <w:r>
        <w:rPr>
          <w:sz w:val="28"/>
          <w:szCs w:val="28"/>
          <w:lang w:val="fr-FR"/>
        </w:rPr>
        <w:tab/>
      </w:r>
      <w:r>
        <w:rPr>
          <w:sz w:val="28"/>
          <w:szCs w:val="28"/>
          <w:lang w:val="fr-FR"/>
        </w:rPr>
        <w:tab/>
      </w:r>
      <w:r>
        <w:rPr>
          <w:sz w:val="28"/>
          <w:szCs w:val="28"/>
          <w:lang w:val="fr-FR"/>
        </w:rPr>
        <w:tab/>
      </w:r>
      <w:r>
        <w:rPr>
          <w:sz w:val="28"/>
          <w:szCs w:val="28"/>
          <w:lang w:val="fr-FR"/>
        </w:rPr>
        <w:tab/>
      </w:r>
      <w:r>
        <w:rPr>
          <w:sz w:val="28"/>
          <w:szCs w:val="28"/>
          <w:lang w:val="fr-FR"/>
        </w:rPr>
        <w:tab/>
      </w:r>
      <w:r>
        <w:rPr>
          <w:sz w:val="28"/>
          <w:szCs w:val="28"/>
          <w:lang w:val="fr-FR"/>
        </w:rPr>
        <w:tab/>
      </w:r>
      <w:r>
        <w:rPr>
          <w:sz w:val="28"/>
          <w:szCs w:val="28"/>
          <w:lang w:val="fr-FR"/>
        </w:rPr>
        <w:tab/>
      </w:r>
      <w:bookmarkStart w:id="0" w:name="_GoBack"/>
      <w:bookmarkEnd w:id="0"/>
      <w:proofErr w:type="gramStart"/>
      <w:r w:rsidRPr="001C5058">
        <w:rPr>
          <w:sz w:val="20"/>
        </w:rPr>
        <w:t>se</w:t>
      </w:r>
      <w:proofErr w:type="gramEnd"/>
      <w:r w:rsidRPr="001C5058">
        <w:rPr>
          <w:sz w:val="20"/>
        </w:rPr>
        <w:t xml:space="preserve"> </w:t>
      </w:r>
      <w:proofErr w:type="spellStart"/>
      <w:r w:rsidRPr="001C5058">
        <w:rPr>
          <w:sz w:val="20"/>
        </w:rPr>
        <w:t>coiffer</w:t>
      </w:r>
      <w:proofErr w:type="spellEnd"/>
      <w:r w:rsidRPr="001C5058">
        <w:rPr>
          <w:sz w:val="20"/>
        </w:rPr>
        <w:t xml:space="preserve"> = to do your hair</w:t>
      </w:r>
    </w:p>
    <w:p w:rsidR="00B07D8D" w:rsidRPr="001C5058" w:rsidRDefault="00B07D8D" w:rsidP="00B07D8D">
      <w:pPr>
        <w:pStyle w:val="31FITB2p"/>
        <w:ind w:left="420" w:firstLine="0"/>
        <w:rPr>
          <w:rFonts w:asciiTheme="majorHAnsi" w:hAnsiTheme="majorHAnsi"/>
        </w:rPr>
      </w:pPr>
    </w:p>
    <w:p w:rsidR="00B07D8D" w:rsidRDefault="00B07D8D" w:rsidP="00B07D8D">
      <w:pPr>
        <w:pStyle w:val="31FITB2p"/>
        <w:ind w:left="0" w:firstLine="0"/>
        <w:rPr>
          <w:rFonts w:asciiTheme="majorHAnsi" w:hAnsiTheme="majorHAnsi"/>
        </w:rPr>
      </w:pPr>
      <w:r>
        <w:rPr>
          <w:rFonts w:asciiTheme="majorHAnsi" w:hAnsiTheme="majorHAnsi"/>
        </w:rPr>
        <w:t xml:space="preserve">This article is intended for </w:t>
      </w:r>
      <w:proofErr w:type="gramStart"/>
      <w:r>
        <w:rPr>
          <w:rFonts w:asciiTheme="majorHAnsi" w:hAnsiTheme="majorHAnsi"/>
        </w:rPr>
        <w:t>who</w:t>
      </w:r>
      <w:proofErr w:type="gramEnd"/>
      <w:r>
        <w:rPr>
          <w:rFonts w:asciiTheme="majorHAnsi" w:hAnsiTheme="majorHAnsi"/>
        </w:rPr>
        <w:t>?</w:t>
      </w:r>
    </w:p>
    <w:p w:rsidR="00B07D8D" w:rsidRDefault="00B07D8D" w:rsidP="00B07D8D">
      <w:pPr>
        <w:pStyle w:val="31FITB2p"/>
        <w:ind w:left="0" w:firstLine="0"/>
        <w:rPr>
          <w:rFonts w:asciiTheme="majorHAnsi" w:hAnsiTheme="majorHAnsi"/>
        </w:rPr>
      </w:pPr>
    </w:p>
    <w:p w:rsidR="00685094" w:rsidRPr="00B07D8D" w:rsidRDefault="00B07D8D" w:rsidP="00B07D8D">
      <w:pPr>
        <w:pStyle w:val="31FITB2p"/>
        <w:ind w:left="0" w:firstLine="0"/>
        <w:rPr>
          <w:rFonts w:asciiTheme="majorHAnsi" w:hAnsiTheme="majorHAnsi"/>
        </w:rPr>
      </w:pPr>
      <w:r w:rsidRPr="00B07D8D">
        <w:rPr>
          <w:rFonts w:asciiTheme="majorHAnsi" w:hAnsiTheme="majorHAnsi"/>
        </w:rPr>
        <w:t xml:space="preserve">Make a list of the suggested </w:t>
      </w:r>
      <w:proofErr w:type="gramStart"/>
      <w:r w:rsidRPr="00B07D8D">
        <w:rPr>
          <w:rFonts w:asciiTheme="majorHAnsi" w:hAnsiTheme="majorHAnsi"/>
        </w:rPr>
        <w:t>actions :</w:t>
      </w:r>
      <w:proofErr w:type="gramEnd"/>
    </w:p>
    <w:p w:rsidR="00B07D8D" w:rsidRDefault="00B07D8D" w:rsidP="00B07D8D">
      <w:pPr>
        <w:pStyle w:val="31FITB2p"/>
        <w:ind w:left="0" w:firstLine="0"/>
        <w:rPr>
          <w:rFonts w:asciiTheme="majorHAnsi" w:hAnsiTheme="majorHAnsi"/>
        </w:rPr>
      </w:pPr>
    </w:p>
    <w:p w:rsidR="00B07D8D" w:rsidRDefault="00B07D8D" w:rsidP="00B07D8D">
      <w:pPr>
        <w:pStyle w:val="31FITB2p"/>
        <w:ind w:left="0" w:firstLine="0"/>
        <w:rPr>
          <w:rFonts w:asciiTheme="majorHAnsi" w:hAnsiTheme="majorHAnsi"/>
        </w:rPr>
      </w:pPr>
    </w:p>
    <w:p w:rsidR="00B07D8D" w:rsidRDefault="00B07D8D" w:rsidP="00B07D8D">
      <w:pPr>
        <w:pStyle w:val="31FITB2p"/>
        <w:ind w:left="0" w:firstLine="0"/>
        <w:rPr>
          <w:rFonts w:asciiTheme="majorHAnsi" w:hAnsiTheme="majorHAnsi"/>
        </w:rPr>
      </w:pPr>
    </w:p>
    <w:p w:rsidR="00B07D8D" w:rsidRDefault="00B07D8D" w:rsidP="00B07D8D">
      <w:pPr>
        <w:pStyle w:val="31FITB2p"/>
        <w:ind w:left="0" w:firstLine="0"/>
        <w:rPr>
          <w:rFonts w:asciiTheme="majorHAnsi" w:hAnsiTheme="majorHAnsi"/>
        </w:rPr>
      </w:pPr>
    </w:p>
    <w:p w:rsidR="00B07D8D" w:rsidRDefault="00B07D8D" w:rsidP="00B07D8D">
      <w:pPr>
        <w:pStyle w:val="31FITB2p"/>
        <w:ind w:left="0" w:firstLine="0"/>
        <w:rPr>
          <w:rFonts w:asciiTheme="majorHAnsi" w:hAnsiTheme="majorHAnsi"/>
        </w:rPr>
      </w:pPr>
    </w:p>
    <w:p w:rsidR="00B07D8D" w:rsidRDefault="00B07D8D" w:rsidP="00B07D8D">
      <w:pPr>
        <w:pStyle w:val="31FITB2p"/>
        <w:ind w:left="0" w:firstLine="0"/>
        <w:rPr>
          <w:rFonts w:asciiTheme="majorHAnsi" w:hAnsiTheme="majorHAnsi"/>
        </w:rPr>
      </w:pPr>
    </w:p>
    <w:p w:rsidR="00B07D8D" w:rsidRPr="00B07D8D" w:rsidRDefault="00B07D8D" w:rsidP="00B07D8D">
      <w:pPr>
        <w:pStyle w:val="31FITB2p"/>
        <w:ind w:left="0" w:firstLine="0"/>
        <w:rPr>
          <w:rFonts w:asciiTheme="majorHAnsi" w:hAnsiTheme="majorHAnsi"/>
        </w:rPr>
      </w:pPr>
    </w:p>
    <w:p w:rsidR="00685094" w:rsidRPr="00B07D8D" w:rsidRDefault="00B07D8D">
      <w:r>
        <w:t>If you follow the advice, what will happen?</w:t>
      </w:r>
    </w:p>
    <w:sectPr w:rsidR="00685094" w:rsidRPr="00B07D8D" w:rsidSect="007B7C0B">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MS Mincho">
    <w:altName w:val="Meiryo"/>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omic Sans MS">
    <w:panose1 w:val="030F0702030302020204"/>
    <w:charset w:val="00"/>
    <w:family w:val="script"/>
    <w:pitch w:val="variable"/>
    <w:sig w:usb0="00000287" w:usb1="00000000"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67F43B2"/>
    <w:multiLevelType w:val="hybridMultilevel"/>
    <w:tmpl w:val="69488B50"/>
    <w:lvl w:ilvl="0" w:tplc="0409000F">
      <w:start w:val="1"/>
      <w:numFmt w:val="decimal"/>
      <w:lvlText w:val="%1."/>
      <w:lvlJc w:val="left"/>
      <w:pPr>
        <w:ind w:left="1140" w:hanging="360"/>
      </w:p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5094"/>
    <w:rsid w:val="001C5058"/>
    <w:rsid w:val="00685094"/>
    <w:rsid w:val="00706215"/>
    <w:rsid w:val="007B7C0B"/>
    <w:rsid w:val="00B07D8D"/>
    <w:rsid w:val="00E05B03"/>
    <w:rsid w:val="00FE745C"/>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5094"/>
    <w:rPr>
      <w:rFonts w:asciiTheme="majorHAnsi" w:hAnsiTheme="majorHAn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0ACTText">
    <w:name w:val="10 ACT Text"/>
    <w:basedOn w:val="Normal"/>
    <w:rsid w:val="00685094"/>
    <w:pPr>
      <w:tabs>
        <w:tab w:val="right" w:pos="280"/>
        <w:tab w:val="left" w:pos="420"/>
      </w:tabs>
      <w:spacing w:before="120" w:after="100" w:line="300" w:lineRule="atLeast"/>
      <w:ind w:left="420" w:hanging="420"/>
    </w:pPr>
    <w:rPr>
      <w:rFonts w:ascii="Times New Roman" w:eastAsia="Times New Roman" w:hAnsi="Times New Roman" w:cs="Times New Roman"/>
      <w:szCs w:val="20"/>
      <w:lang w:eastAsia="en-US"/>
    </w:rPr>
  </w:style>
  <w:style w:type="table" w:styleId="TableGrid">
    <w:name w:val="Table Grid"/>
    <w:basedOn w:val="TableNormal"/>
    <w:rsid w:val="00685094"/>
    <w:pPr>
      <w:spacing w:line="300" w:lineRule="atLeast"/>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1FITB2p">
    <w:name w:val="31 FITB 2p"/>
    <w:basedOn w:val="Normal"/>
    <w:link w:val="31FITB2pChar"/>
    <w:rsid w:val="00685094"/>
    <w:pPr>
      <w:tabs>
        <w:tab w:val="decimal" w:pos="1280"/>
        <w:tab w:val="left" w:pos="1440"/>
      </w:tabs>
      <w:spacing w:after="100" w:line="300" w:lineRule="atLeast"/>
      <w:ind w:left="1440" w:hanging="1020"/>
    </w:pPr>
    <w:rPr>
      <w:rFonts w:ascii="Times New Roman" w:eastAsia="Times New Roman" w:hAnsi="Times New Roman" w:cs="Times New Roman"/>
      <w:szCs w:val="20"/>
      <w:lang w:eastAsia="en-US"/>
    </w:rPr>
  </w:style>
  <w:style w:type="character" w:customStyle="1" w:styleId="31FITB2pChar">
    <w:name w:val="31 FITB 2p Char"/>
    <w:basedOn w:val="DefaultParagraphFont"/>
    <w:link w:val="31FITB2p"/>
    <w:rsid w:val="00685094"/>
    <w:rPr>
      <w:rFonts w:ascii="Times New Roman" w:eastAsia="Times New Roman" w:hAnsi="Times New Roman" w:cs="Times New Roman"/>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5094"/>
    <w:rPr>
      <w:rFonts w:asciiTheme="majorHAnsi" w:hAnsiTheme="majorHAn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0ACTText">
    <w:name w:val="10 ACT Text"/>
    <w:basedOn w:val="Normal"/>
    <w:rsid w:val="00685094"/>
    <w:pPr>
      <w:tabs>
        <w:tab w:val="right" w:pos="280"/>
        <w:tab w:val="left" w:pos="420"/>
      </w:tabs>
      <w:spacing w:before="120" w:after="100" w:line="300" w:lineRule="atLeast"/>
      <w:ind w:left="420" w:hanging="420"/>
    </w:pPr>
    <w:rPr>
      <w:rFonts w:ascii="Times New Roman" w:eastAsia="Times New Roman" w:hAnsi="Times New Roman" w:cs="Times New Roman"/>
      <w:szCs w:val="20"/>
      <w:lang w:eastAsia="en-US"/>
    </w:rPr>
  </w:style>
  <w:style w:type="table" w:styleId="TableGrid">
    <w:name w:val="Table Grid"/>
    <w:basedOn w:val="TableNormal"/>
    <w:rsid w:val="00685094"/>
    <w:pPr>
      <w:spacing w:line="300" w:lineRule="atLeast"/>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1FITB2p">
    <w:name w:val="31 FITB 2p"/>
    <w:basedOn w:val="Normal"/>
    <w:link w:val="31FITB2pChar"/>
    <w:rsid w:val="00685094"/>
    <w:pPr>
      <w:tabs>
        <w:tab w:val="decimal" w:pos="1280"/>
        <w:tab w:val="left" w:pos="1440"/>
      </w:tabs>
      <w:spacing w:after="100" w:line="300" w:lineRule="atLeast"/>
      <w:ind w:left="1440" w:hanging="1020"/>
    </w:pPr>
    <w:rPr>
      <w:rFonts w:ascii="Times New Roman" w:eastAsia="Times New Roman" w:hAnsi="Times New Roman" w:cs="Times New Roman"/>
      <w:szCs w:val="20"/>
      <w:lang w:eastAsia="en-US"/>
    </w:rPr>
  </w:style>
  <w:style w:type="character" w:customStyle="1" w:styleId="31FITB2pChar">
    <w:name w:val="31 FITB 2p Char"/>
    <w:basedOn w:val="DefaultParagraphFont"/>
    <w:link w:val="31FITB2p"/>
    <w:rsid w:val="00685094"/>
    <w:rPr>
      <w:rFonts w:ascii="Times New Roman" w:eastAsia="Times New Roman" w:hAnsi="Times New Roman" w:cs="Times New Roman"/>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244</Words>
  <Characters>1391</Characters>
  <Application>Microsoft Office Word</Application>
  <DocSecurity>0</DocSecurity>
  <Lines>11</Lines>
  <Paragraphs>3</Paragraphs>
  <ScaleCrop>false</ScaleCrop>
  <Company/>
  <LinksUpToDate>false</LinksUpToDate>
  <CharactersWithSpaces>1632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Young</dc:creator>
  <cp:keywords/>
  <dc:description/>
  <cp:lastModifiedBy>Amity</cp:lastModifiedBy>
  <cp:revision>3</cp:revision>
  <cp:lastPrinted>2013-02-01T12:44:00Z</cp:lastPrinted>
  <dcterms:created xsi:type="dcterms:W3CDTF">2013-01-31T19:13:00Z</dcterms:created>
  <dcterms:modified xsi:type="dcterms:W3CDTF">2013-02-01T12:44:00Z</dcterms:modified>
</cp:coreProperties>
</file>